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C6978" w14:textId="77777777" w:rsidR="007F3070" w:rsidRDefault="007F3070" w:rsidP="007F3070">
      <w:pPr>
        <w:pStyle w:val="a3"/>
        <w:spacing w:before="210" w:beforeAutospacing="0" w:after="150" w:afterAutospacing="0"/>
        <w:rPr>
          <w:rFonts w:ascii="Arial" w:hAnsi="Arial" w:cs="Arial"/>
          <w:color w:val="545454"/>
          <w:sz w:val="23"/>
          <w:szCs w:val="23"/>
        </w:rPr>
      </w:pPr>
    </w:p>
    <w:p w14:paraId="2A460632" w14:textId="1AA819A9" w:rsidR="007F3070" w:rsidRPr="008250EC" w:rsidRDefault="007F3070" w:rsidP="003124F6">
      <w:pPr>
        <w:pStyle w:val="a3"/>
        <w:spacing w:before="210" w:beforeAutospacing="0" w:after="150" w:afterAutospacing="0"/>
        <w:jc w:val="center"/>
        <w:rPr>
          <w:b/>
          <w:sz w:val="26"/>
          <w:szCs w:val="26"/>
        </w:rPr>
      </w:pPr>
      <w:r w:rsidRPr="008250EC">
        <w:rPr>
          <w:b/>
          <w:sz w:val="26"/>
          <w:szCs w:val="26"/>
        </w:rPr>
        <w:t>Вниманию перевозчиков</w:t>
      </w:r>
      <w:r w:rsidR="003124F6" w:rsidRPr="008250EC">
        <w:rPr>
          <w:b/>
          <w:sz w:val="26"/>
          <w:szCs w:val="26"/>
        </w:rPr>
        <w:t>!</w:t>
      </w:r>
    </w:p>
    <w:p w14:paraId="4A631354" w14:textId="0F1D8C78" w:rsidR="007F3070" w:rsidRPr="008250EC" w:rsidRDefault="007F3070" w:rsidP="003124F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250EC">
        <w:rPr>
          <w:sz w:val="26"/>
          <w:szCs w:val="26"/>
        </w:rPr>
        <w:t>Действующее законодательство Р</w:t>
      </w:r>
      <w:r w:rsidR="00AB40DF" w:rsidRPr="008250EC">
        <w:rPr>
          <w:sz w:val="26"/>
          <w:szCs w:val="26"/>
        </w:rPr>
        <w:t xml:space="preserve">оссийской </w:t>
      </w:r>
      <w:r w:rsidRPr="008250EC">
        <w:rPr>
          <w:sz w:val="26"/>
          <w:szCs w:val="26"/>
        </w:rPr>
        <w:t>Ф</w:t>
      </w:r>
      <w:r w:rsidR="00AB40DF" w:rsidRPr="008250EC">
        <w:rPr>
          <w:sz w:val="26"/>
          <w:szCs w:val="26"/>
        </w:rPr>
        <w:t>едерации</w:t>
      </w:r>
      <w:r w:rsidRPr="008250EC">
        <w:rPr>
          <w:sz w:val="26"/>
          <w:szCs w:val="26"/>
        </w:rPr>
        <w:t xml:space="preserve"> требует, чтобы на некоторые автомобили и автобусы была установлена спутниковая система навигации ГЛОНАСС или ГЛОНАСС/GPS, позволяющая отслеживать положение транспортного средства.</w:t>
      </w:r>
    </w:p>
    <w:p w14:paraId="55E94A77" w14:textId="21EE8231" w:rsidR="007F3070" w:rsidRPr="008250EC" w:rsidRDefault="007F3070" w:rsidP="003124F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250EC">
        <w:rPr>
          <w:sz w:val="26"/>
          <w:szCs w:val="26"/>
        </w:rPr>
        <w:t>Существует ряд нормативных документов</w:t>
      </w:r>
      <w:r w:rsidRPr="008250EC">
        <w:rPr>
          <w:sz w:val="26"/>
          <w:szCs w:val="26"/>
        </w:rPr>
        <w:t>,</w:t>
      </w:r>
      <w:r w:rsidRPr="008250EC">
        <w:rPr>
          <w:sz w:val="26"/>
          <w:szCs w:val="26"/>
        </w:rPr>
        <w:t xml:space="preserve"> в которых четко прописаны требования к установке аппаратуры спутниковой навигации.</w:t>
      </w:r>
    </w:p>
    <w:p w14:paraId="7043F722" w14:textId="7F3391AA" w:rsidR="00036539" w:rsidRPr="008250EC" w:rsidRDefault="00AB40DF" w:rsidP="00AB40D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250EC">
        <w:rPr>
          <w:sz w:val="26"/>
          <w:szCs w:val="26"/>
        </w:rPr>
        <w:t xml:space="preserve">Согласно </w:t>
      </w:r>
      <w:r w:rsidR="007F3070" w:rsidRPr="008250EC">
        <w:rPr>
          <w:rStyle w:val="a4"/>
          <w:b w:val="0"/>
          <w:sz w:val="26"/>
          <w:szCs w:val="26"/>
        </w:rPr>
        <w:t>Постановлени</w:t>
      </w:r>
      <w:r w:rsidRPr="008250EC">
        <w:rPr>
          <w:rStyle w:val="a4"/>
          <w:b w:val="0"/>
          <w:sz w:val="26"/>
          <w:szCs w:val="26"/>
        </w:rPr>
        <w:t>ю</w:t>
      </w:r>
      <w:r w:rsidR="007F3070" w:rsidRPr="008250EC">
        <w:rPr>
          <w:rStyle w:val="a4"/>
          <w:b w:val="0"/>
          <w:sz w:val="26"/>
          <w:szCs w:val="26"/>
        </w:rPr>
        <w:t xml:space="preserve"> Правительства РФ</w:t>
      </w:r>
      <w:r w:rsidR="007F3070" w:rsidRPr="008250EC">
        <w:rPr>
          <w:sz w:val="26"/>
          <w:szCs w:val="26"/>
        </w:rPr>
        <w:t> от 22 декабря 2020г. </w:t>
      </w:r>
      <w:r w:rsidR="007F3070" w:rsidRPr="008250EC">
        <w:rPr>
          <w:rStyle w:val="a4"/>
          <w:b w:val="0"/>
          <w:sz w:val="26"/>
          <w:szCs w:val="26"/>
        </w:rPr>
        <w:t>№</w:t>
      </w:r>
      <w:r w:rsidRPr="008250EC">
        <w:rPr>
          <w:rStyle w:val="a4"/>
          <w:b w:val="0"/>
          <w:sz w:val="26"/>
          <w:szCs w:val="26"/>
        </w:rPr>
        <w:t xml:space="preserve"> </w:t>
      </w:r>
      <w:r w:rsidR="007F3070" w:rsidRPr="008250EC">
        <w:rPr>
          <w:rStyle w:val="a4"/>
          <w:b w:val="0"/>
          <w:sz w:val="26"/>
          <w:szCs w:val="26"/>
        </w:rPr>
        <w:t>2216</w:t>
      </w:r>
      <w:r w:rsidR="007F3070" w:rsidRPr="008250EC">
        <w:rPr>
          <w:sz w:val="26"/>
          <w:szCs w:val="26"/>
        </w:rPr>
        <w:t> "Об утверждении Правил оснащения транспортных средств категорий М</w:t>
      </w:r>
      <w:r w:rsidR="007F3070" w:rsidRPr="007020F1">
        <w:rPr>
          <w:sz w:val="26"/>
          <w:szCs w:val="26"/>
          <w:vertAlign w:val="superscript"/>
        </w:rPr>
        <w:t>2</w:t>
      </w:r>
      <w:r w:rsidR="007F3070" w:rsidRPr="008250EC">
        <w:rPr>
          <w:sz w:val="26"/>
          <w:szCs w:val="26"/>
        </w:rPr>
        <w:t>, М</w:t>
      </w:r>
      <w:r w:rsidR="007F3070" w:rsidRPr="007020F1">
        <w:rPr>
          <w:sz w:val="26"/>
          <w:szCs w:val="26"/>
          <w:vertAlign w:val="superscript"/>
        </w:rPr>
        <w:t>3</w:t>
      </w:r>
      <w:r w:rsidR="007F3070" w:rsidRPr="008250EC">
        <w:rPr>
          <w:sz w:val="26"/>
          <w:szCs w:val="26"/>
        </w:rPr>
        <w:t xml:space="preserve"> </w:t>
      </w:r>
      <w:r w:rsidR="00BA5CC7">
        <w:rPr>
          <w:sz w:val="26"/>
          <w:szCs w:val="26"/>
        </w:rPr>
        <w:t xml:space="preserve">и </w:t>
      </w:r>
      <w:bookmarkStart w:id="0" w:name="_GoBack"/>
      <w:bookmarkEnd w:id="0"/>
      <w:r w:rsidR="007F3070" w:rsidRPr="008250EC">
        <w:rPr>
          <w:sz w:val="26"/>
          <w:szCs w:val="26"/>
        </w:rPr>
        <w:t>транспортных средств категории N, используемых для перевозки опасных грузов, аппаратурой спутниковой навигации", </w:t>
      </w:r>
      <w:r w:rsidRPr="008250EC">
        <w:rPr>
          <w:sz w:val="26"/>
          <w:szCs w:val="26"/>
        </w:rPr>
        <w:t xml:space="preserve">которое вступило в силу с 1 сентября 2021 г., обязательному оснащению аппаратурой спутниковой навигации подлежат автобусы, используемые для перевозки пассажиров, </w:t>
      </w:r>
      <w:r w:rsidRPr="008250EC">
        <w:rPr>
          <w:sz w:val="26"/>
          <w:szCs w:val="26"/>
        </w:rPr>
        <w:t>имеющи</w:t>
      </w:r>
      <w:r w:rsidRPr="008250EC">
        <w:rPr>
          <w:sz w:val="26"/>
          <w:szCs w:val="26"/>
        </w:rPr>
        <w:t>е</w:t>
      </w:r>
      <w:r w:rsidRPr="008250EC">
        <w:rPr>
          <w:sz w:val="26"/>
          <w:szCs w:val="26"/>
        </w:rPr>
        <w:t xml:space="preserve"> помимо места водителя, более восьми мест для сидения</w:t>
      </w:r>
      <w:r w:rsidRPr="008250EC">
        <w:rPr>
          <w:sz w:val="26"/>
          <w:szCs w:val="26"/>
        </w:rPr>
        <w:t>, и автотранспортные средства, используемые для перевозки опасных грузов.</w:t>
      </w:r>
    </w:p>
    <w:p w14:paraId="38DB0B87" w14:textId="62AAB079" w:rsidR="00AB40DF" w:rsidRDefault="00AB40DF" w:rsidP="00AB40D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250EC">
        <w:rPr>
          <w:sz w:val="26"/>
          <w:szCs w:val="26"/>
        </w:rPr>
        <w:t>Установкой аппаратуры спутниковой навигации, ее обслуживанием занимается специализированная организация АО «ГЛОНАСС»</w:t>
      </w:r>
      <w:r w:rsidR="00531DBA">
        <w:rPr>
          <w:sz w:val="26"/>
          <w:szCs w:val="26"/>
        </w:rPr>
        <w:t>.</w:t>
      </w:r>
    </w:p>
    <w:p w14:paraId="49410E43" w14:textId="5805562D" w:rsidR="00531DBA" w:rsidRDefault="00EC75B5" w:rsidP="00AB40D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C75B5">
        <w:rPr>
          <w:sz w:val="26"/>
          <w:szCs w:val="26"/>
        </w:rPr>
        <w:t>Основной информацией, получаемой от автомобиля с помощью системы спутникового ГЛОНАСС\GPS мониторинга транспорта, являются данные о его местоположении и возможность онлайн слежения за автомобилем и грузом</w:t>
      </w:r>
      <w:r>
        <w:rPr>
          <w:sz w:val="26"/>
          <w:szCs w:val="26"/>
        </w:rPr>
        <w:t>,</w:t>
      </w:r>
      <w:r w:rsidRPr="00EC75B5">
        <w:t xml:space="preserve"> </w:t>
      </w:r>
      <w:r>
        <w:t>б</w:t>
      </w:r>
      <w:r w:rsidRPr="00EC75B5">
        <w:rPr>
          <w:sz w:val="26"/>
          <w:szCs w:val="26"/>
        </w:rPr>
        <w:t xml:space="preserve">лагодаря </w:t>
      </w:r>
      <w:r>
        <w:rPr>
          <w:sz w:val="26"/>
          <w:szCs w:val="26"/>
        </w:rPr>
        <w:t>которым можно</w:t>
      </w:r>
      <w:r w:rsidRPr="00EC75B5">
        <w:rPr>
          <w:sz w:val="26"/>
          <w:szCs w:val="26"/>
        </w:rPr>
        <w:t xml:space="preserve"> значительно повысить дисциплину водителей</w:t>
      </w:r>
      <w:r>
        <w:rPr>
          <w:sz w:val="26"/>
          <w:szCs w:val="26"/>
        </w:rPr>
        <w:t>,</w:t>
      </w:r>
      <w:r w:rsidRPr="00EC75B5">
        <w:rPr>
          <w:sz w:val="26"/>
          <w:szCs w:val="26"/>
        </w:rPr>
        <w:t xml:space="preserve"> повысить качество эксплуатации автомобилей, исключить факты </w:t>
      </w:r>
      <w:r>
        <w:rPr>
          <w:sz w:val="26"/>
          <w:szCs w:val="26"/>
        </w:rPr>
        <w:t>отклонения от маршрутов.</w:t>
      </w:r>
      <w:r w:rsidRPr="00EC75B5">
        <w:rPr>
          <w:sz w:val="26"/>
          <w:szCs w:val="26"/>
        </w:rPr>
        <w:t xml:space="preserve"> </w:t>
      </w:r>
    </w:p>
    <w:p w14:paraId="002250DC" w14:textId="3F84ACA3" w:rsidR="00CB7E30" w:rsidRDefault="00EC75B5" w:rsidP="00AB40D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EC75B5">
        <w:rPr>
          <w:sz w:val="26"/>
          <w:szCs w:val="26"/>
        </w:rPr>
        <w:t>Положени</w:t>
      </w:r>
      <w:r>
        <w:rPr>
          <w:sz w:val="26"/>
          <w:szCs w:val="26"/>
        </w:rPr>
        <w:t>ю</w:t>
      </w:r>
      <w:r w:rsidRPr="00EC75B5">
        <w:rPr>
          <w:sz w:val="26"/>
          <w:szCs w:val="26"/>
        </w:rPr>
        <w:t xml:space="preserve"> о лицензировании деятельности по перевозкам пассажиров и иных лиц автобусами</w:t>
      </w:r>
      <w:r>
        <w:rPr>
          <w:sz w:val="26"/>
          <w:szCs w:val="26"/>
        </w:rPr>
        <w:t xml:space="preserve">, утвержденному Постановлением Правительства РФ от </w:t>
      </w:r>
      <w:r w:rsidRPr="00EC75B5">
        <w:rPr>
          <w:sz w:val="26"/>
          <w:szCs w:val="26"/>
        </w:rPr>
        <w:t>07.10.2020 N 1616</w:t>
      </w:r>
      <w:r>
        <w:rPr>
          <w:sz w:val="26"/>
          <w:szCs w:val="26"/>
        </w:rPr>
        <w:t>, владельцы</w:t>
      </w:r>
      <w:r w:rsidR="00CB7E30">
        <w:rPr>
          <w:sz w:val="26"/>
          <w:szCs w:val="26"/>
        </w:rPr>
        <w:t xml:space="preserve"> </w:t>
      </w:r>
      <w:r w:rsidR="00CB7E30" w:rsidRPr="00CB7E30">
        <w:rPr>
          <w:sz w:val="26"/>
          <w:szCs w:val="26"/>
        </w:rPr>
        <w:t>н</w:t>
      </w:r>
      <w:r w:rsidR="00CB7E30">
        <w:rPr>
          <w:sz w:val="26"/>
          <w:szCs w:val="26"/>
        </w:rPr>
        <w:t>е</w:t>
      </w:r>
      <w:r w:rsidR="00CB7E30" w:rsidRPr="00CB7E30">
        <w:rPr>
          <w:sz w:val="26"/>
          <w:szCs w:val="26"/>
        </w:rPr>
        <w:t xml:space="preserve"> вправе допускать</w:t>
      </w:r>
      <w:r w:rsidR="00CB7E30" w:rsidRPr="00CB7E30">
        <w:rPr>
          <w:sz w:val="26"/>
          <w:szCs w:val="26"/>
        </w:rPr>
        <w:t xml:space="preserve"> </w:t>
      </w:r>
      <w:r w:rsidR="00CB7E30">
        <w:rPr>
          <w:sz w:val="26"/>
          <w:szCs w:val="26"/>
        </w:rPr>
        <w:t>к осуществлению деятельности по перевозкам пассажиров автобусы, не оснащенные аппаратурой спутниковой навигации ГЛОНАСС.</w:t>
      </w:r>
    </w:p>
    <w:p w14:paraId="5FDFC334" w14:textId="058E8B5D" w:rsidR="00CB7E30" w:rsidRDefault="00CB7E30" w:rsidP="00AB40D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Перевозка пассажиров автобусами, не оснащенными аппаратурой спутниковой навигации, является нарушением лицензионных требований, за что                  ч.3 ст. 14.1.2 КоАП РФ предусмотрена административная ответственность в виде штрафа размером до 100 тыс. руб.</w:t>
      </w:r>
    </w:p>
    <w:p w14:paraId="48852B54" w14:textId="06070E40" w:rsidR="007020F1" w:rsidRDefault="007020F1" w:rsidP="00AB40D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Выпуск автобусов на линию без аппаратуры спутниковой навигации, при котором совершено дорожно-транспортное происшествие с человеческими жертвами, отнесен к грубому нарушению лицензионных требований.</w:t>
      </w:r>
    </w:p>
    <w:p w14:paraId="53E7DB2E" w14:textId="5E73305F" w:rsidR="00CB7E30" w:rsidRDefault="007020F1" w:rsidP="00AB40D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не</w:t>
      </w:r>
      <w:r w:rsidR="00CB7E30">
        <w:rPr>
          <w:sz w:val="26"/>
          <w:szCs w:val="26"/>
        </w:rPr>
        <w:t>однократное нарушение лицензионных требований или</w:t>
      </w:r>
      <w:r>
        <w:rPr>
          <w:sz w:val="26"/>
          <w:szCs w:val="26"/>
        </w:rPr>
        <w:t xml:space="preserve"> грубое нарушение лицензионных требований законодательством РФ предусмотрено приостановление деятельности предприятия (предпринимателя).</w:t>
      </w:r>
    </w:p>
    <w:p w14:paraId="5FC7E10D" w14:textId="3FBF2267" w:rsidR="00EC75B5" w:rsidRDefault="00CB7E30" w:rsidP="00AB40D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5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7020F1" w14:paraId="44E149AB" w14:textId="77777777" w:rsidTr="007020F1">
        <w:tc>
          <w:tcPr>
            <w:tcW w:w="5239" w:type="dxa"/>
          </w:tcPr>
          <w:p w14:paraId="20BB1A01" w14:textId="300EFE64" w:rsidR="007020F1" w:rsidRDefault="007020F1" w:rsidP="00AB40D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Территориальный отдел государственного автодорожного надзора по Республике Дагестан МТУ Ространснадзора по СКФО</w:t>
            </w:r>
          </w:p>
        </w:tc>
      </w:tr>
    </w:tbl>
    <w:p w14:paraId="2297A369" w14:textId="77777777" w:rsidR="007020F1" w:rsidRDefault="007020F1" w:rsidP="00AB40DF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sectPr w:rsidR="0070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8E"/>
    <w:rsid w:val="00036539"/>
    <w:rsid w:val="00310490"/>
    <w:rsid w:val="003124F6"/>
    <w:rsid w:val="00531DBA"/>
    <w:rsid w:val="006B3C8E"/>
    <w:rsid w:val="007020F1"/>
    <w:rsid w:val="007F3070"/>
    <w:rsid w:val="008250EC"/>
    <w:rsid w:val="00AB40DF"/>
    <w:rsid w:val="00BA5CC7"/>
    <w:rsid w:val="00CB7E30"/>
    <w:rsid w:val="00EC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2D20"/>
  <w15:chartTrackingRefBased/>
  <w15:docId w15:val="{DC930177-0208-403D-9B23-2675191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070"/>
    <w:rPr>
      <w:b/>
      <w:bCs/>
    </w:rPr>
  </w:style>
  <w:style w:type="table" w:styleId="a5">
    <w:name w:val="Table Grid"/>
    <w:basedOn w:val="a1"/>
    <w:uiPriority w:val="39"/>
    <w:rsid w:val="0070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2023-03-07T07:10:00Z</dcterms:created>
  <dcterms:modified xsi:type="dcterms:W3CDTF">2023-03-07T08:05:00Z</dcterms:modified>
</cp:coreProperties>
</file>